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31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65"/>
        <w:tblGridChange w:id="0">
          <w:tblGrid>
            <w:gridCol w:w="3165"/>
          </w:tblGrid>
        </w:tblGridChange>
      </w:tblGrid>
      <w:tr>
        <w:trPr>
          <w:cantSplit w:val="0"/>
          <w:trHeight w:val="38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Руководителю Управления Федеральной службы по надзору в сфере связи, информационных технологий и массовых коммуникаций по Центральному федеральному округу</w:t>
            </w:r>
          </w:p>
          <w:p w:rsidR="00000000" w:rsidDel="00000000" w:rsidP="00000000" w:rsidRDefault="00000000" w:rsidRPr="00000000" w14:paraId="0000000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117997, ГСП-7 , Москва г., ш. Старокаширское, д. 2, к. 10</w:t>
            </w:r>
          </w:p>
        </w:tc>
      </w:tr>
    </w:tbl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УВЕДОМЛЕНИЕ</w:t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об обработке (о намерении осуществлять обработку) персональных данных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Наименование (фамилия, имя, отчество) оператора: </w:t>
      </w:r>
      <w:r w:rsidDel="00000000" w:rsidR="00000000" w:rsidRPr="00000000">
        <w:rPr>
          <w:color w:val="ff0000"/>
          <w:rtl w:val="0"/>
        </w:rPr>
        <w:t xml:space="preserve">ИП/ Об</w:t>
      </w:r>
      <w:r w:rsidDel="00000000" w:rsidR="00000000" w:rsidRPr="00000000">
        <w:rPr>
          <w:color w:val="ff0000"/>
          <w:rtl w:val="0"/>
        </w:rPr>
        <w:t xml:space="preserve">щество с ограниченной ответственностью "Ромашка" (ООО "Ромашка"),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Адрес оператора</w:t>
      </w:r>
    </w:p>
    <w:p w:rsidR="00000000" w:rsidDel="00000000" w:rsidP="00000000" w:rsidRDefault="00000000" w:rsidRPr="00000000" w14:paraId="00000009">
      <w:pPr>
        <w:pBdr>
          <w:left w:color="auto" w:space="15" w:sz="0" w:val="none"/>
        </w:pBd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Адрес местонахождения: </w:t>
      </w:r>
      <w:r w:rsidDel="00000000" w:rsidR="00000000" w:rsidRPr="00000000">
        <w:rPr>
          <w:color w:val="ff0000"/>
          <w:rtl w:val="0"/>
        </w:rPr>
        <w:t xml:space="preserve">999999, Здесь нужно указать юр. адрес компании</w:t>
      </w:r>
    </w:p>
    <w:p w:rsidR="00000000" w:rsidDel="00000000" w:rsidP="00000000" w:rsidRDefault="00000000" w:rsidRPr="00000000" w14:paraId="0000000A">
      <w:pPr>
        <w:pBdr>
          <w:left w:color="auto" w:space="15" w:sz="0" w:val="none"/>
        </w:pBd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Почтовый адреc: </w:t>
      </w:r>
      <w:r w:rsidDel="00000000" w:rsidR="00000000" w:rsidRPr="00000000">
        <w:rPr>
          <w:color w:val="ff0000"/>
          <w:rtl w:val="0"/>
        </w:rPr>
        <w:t xml:space="preserve">999999, Здесь нужно указать почтовый адрес компании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Контактная информация оператора:</w:t>
      </w:r>
    </w:p>
    <w:p w:rsidR="00000000" w:rsidDel="00000000" w:rsidP="00000000" w:rsidRDefault="00000000" w:rsidRPr="00000000" w14:paraId="0000000C">
      <w:pPr>
        <w:pBdr>
          <w:left w:color="auto" w:space="15" w:sz="0" w:val="none"/>
        </w:pBd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телефон: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8999999999</w:t>
      </w:r>
    </w:p>
    <w:p w:rsidR="00000000" w:rsidDel="00000000" w:rsidP="00000000" w:rsidRDefault="00000000" w:rsidRPr="00000000" w14:paraId="0000000D">
      <w:pPr>
        <w:pBdr>
          <w:left w:color="auto" w:space="15" w:sz="0" w:val="none"/>
        </w:pBd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адрес электронной почты: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example@gmail.com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Регионы: </w:t>
      </w:r>
      <w:r w:rsidDel="00000000" w:rsidR="00000000" w:rsidRPr="00000000">
        <w:rPr>
          <w:color w:val="ff0000"/>
          <w:rtl w:val="0"/>
        </w:rPr>
        <w:t xml:space="preserve">Москва;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ИНН:</w:t>
      </w:r>
      <w:r w:rsidDel="00000000" w:rsidR="00000000" w:rsidRPr="00000000">
        <w:rPr>
          <w:b w:val="1"/>
          <w:color w:val="ff0000"/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9999999999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Коды: </w:t>
      </w:r>
      <w:r w:rsidDel="00000000" w:rsidR="00000000" w:rsidRPr="00000000">
        <w:rPr>
          <w:color w:val="ff0000"/>
          <w:rtl w:val="0"/>
        </w:rPr>
        <w:t xml:space="preserve">ОГРН 9999999999999; Дата выдачи ОГРН 01-01-2022; ОКВЭД 12345; ОКПО 12345; ОKФС 12345; ОКОГУ 12345; ОКОПФ 12345;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1) Цель обработки персональных данных </w:t>
      </w:r>
      <w:r w:rsidDel="00000000" w:rsidR="00000000" w:rsidRPr="00000000">
        <w:rPr>
          <w:rtl w:val="0"/>
        </w:rPr>
        <w:t xml:space="preserve">ведение кадрового и бухгалтерского учета</w:t>
      </w:r>
    </w:p>
    <w:p w:rsidR="00000000" w:rsidDel="00000000" w:rsidP="00000000" w:rsidRDefault="00000000" w:rsidRPr="00000000" w14:paraId="00000012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персональных данных (осуществляет обработку):</w:t>
      </w:r>
    </w:p>
    <w:p w:rsidR="00000000" w:rsidDel="00000000" w:rsidP="00000000" w:rsidRDefault="00000000" w:rsidRPr="00000000" w14:paraId="00000013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rtl w:val="0"/>
        </w:rPr>
        <w:t xml:space="preserve">фамилия, имя, отчество; год рождения; месяц рождения; дата рождения; место рождения; адрес регистрации; адрес места жительства; образование; профессия; доходы; сведения о трудовой деятельности, СНИЛС, ИНН, данные документа, удостоверяющего личность, реквизиты банковской карты, номер лицевого счета,  номер расчетного счета, отношение к воинской обязанности; </w:t>
      </w:r>
    </w:p>
    <w:p w:rsidR="00000000" w:rsidDel="00000000" w:rsidP="00000000" w:rsidRDefault="00000000" w:rsidRPr="00000000" w14:paraId="00000014">
      <w:pPr>
        <w:spacing w:after="240" w:before="240" w:lineRule="auto"/>
        <w:ind w:left="300" w:right="60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субъектов, персональные данные которых обрабатываются принадлежащих: </w:t>
      </w:r>
      <w:r w:rsidDel="00000000" w:rsidR="00000000" w:rsidRPr="00000000">
        <w:rPr>
          <w:rtl w:val="0"/>
        </w:rPr>
        <w:t xml:space="preserve">Работники; уволенные работники; родственники работников, контрагенты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Правовое основание обработки персональных данных</w:t>
      </w:r>
    </w:p>
    <w:tbl>
      <w:tblPr>
        <w:tblStyle w:val="Table2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20"/>
        <w:tblGridChange w:id="0">
          <w:tblGrid>
            <w:gridCol w:w="882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  <w:p w:rsidR="00000000" w:rsidDel="00000000" w:rsidP="00000000" w:rsidRDefault="00000000" w:rsidRPr="00000000" w14:paraId="00000017">
            <w:pPr>
              <w:pBdr>
                <w:left w:color="auto" w:space="15" w:sz="0" w:val="none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Bdr>
          <w:left w:color="auto" w:space="15" w:sz="0" w:val="none"/>
        </w:pBd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Руководствуясь ст. 23, 24 Конституции РФ, ст. 86-90 Трудового кодекса РФ, ст. 6 Федерального закона от 27.07.2006 № 152-ФЗ "О персональных данных", Уставом ООО “Ромашка”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Перечень действий с персональными данными, общее описание используемых оператором способов обработки персональных данных: </w:t>
      </w:r>
      <w:r w:rsidDel="00000000" w:rsidR="00000000" w:rsidRPr="00000000">
        <w:rPr>
          <w:rtl w:val="0"/>
        </w:rPr>
        <w:t xml:space="preserve">Сбор, запись, систематизация, накопление, хранение, уточнение, использование, удаление, уничтожение.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Способ обработки: </w:t>
      </w:r>
      <w:r w:rsidDel="00000000" w:rsidR="00000000" w:rsidRPr="00000000">
        <w:rPr>
          <w:rtl w:val="0"/>
        </w:rPr>
        <w:t xml:space="preserve">автоматизированная; с передачей по внутренней сети юридического лица; с передачей по сети Интернет;</w:t>
      </w:r>
    </w:p>
    <w:p w:rsidR="00000000" w:rsidDel="00000000" w:rsidP="00000000" w:rsidRDefault="00000000" w:rsidRPr="00000000" w14:paraId="0000001E">
      <w:pPr>
        <w:pBdr>
          <w:left w:color="auto" w:space="15" w:sz="0" w:val="none"/>
        </w:pBdr>
        <w:spacing w:after="240" w:before="240" w:lineRule="auto"/>
        <w:ind w:right="600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нажать кнопку ДОБАВИТЬ ЦЕЛЬ ОБРАБОТКИ</w:t>
      </w:r>
    </w:p>
    <w:p w:rsidR="00000000" w:rsidDel="00000000" w:rsidP="00000000" w:rsidRDefault="00000000" w:rsidRPr="00000000" w14:paraId="0000001F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2)  Цель обработки персональных данных: </w:t>
      </w:r>
      <w:r w:rsidDel="00000000" w:rsidR="00000000" w:rsidRPr="00000000">
        <w:rPr>
          <w:rtl w:val="0"/>
        </w:rPr>
        <w:t xml:space="preserve">обеспечение соблюдения трудового законодательства РФ</w:t>
      </w:r>
    </w:p>
    <w:p w:rsidR="00000000" w:rsidDel="00000000" w:rsidP="00000000" w:rsidRDefault="00000000" w:rsidRPr="00000000" w14:paraId="00000020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персональных данных (осуществляет обработку):</w:t>
      </w:r>
    </w:p>
    <w:p w:rsidR="00000000" w:rsidDel="00000000" w:rsidP="00000000" w:rsidRDefault="00000000" w:rsidRPr="00000000" w14:paraId="00000021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rtl w:val="0"/>
        </w:rPr>
        <w:t xml:space="preserve">фамилия, имя, отчество; год рождения; месяц рождения; дата рождения; место рождения; адрес регистрации; адрес места жительства; образование; профессия; доходы; сведения о трудовой деятельности, СНИЛС, ИНН, данные документа, удостоверяющего личность, реквизиты банковской карты, номер лицевого счета, номер расчетного счета, отношение к воинской обязанности; </w:t>
      </w:r>
    </w:p>
    <w:p w:rsidR="00000000" w:rsidDel="00000000" w:rsidP="00000000" w:rsidRDefault="00000000" w:rsidRPr="00000000" w14:paraId="00000022">
      <w:pPr>
        <w:spacing w:after="240" w:before="240" w:lineRule="auto"/>
        <w:ind w:left="300" w:right="60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субъектов, персональные данные которых обрабатываются принадлежащих: </w:t>
      </w:r>
      <w:r w:rsidDel="00000000" w:rsidR="00000000" w:rsidRPr="00000000">
        <w:rPr>
          <w:rtl w:val="0"/>
        </w:rPr>
        <w:t xml:space="preserve">Работники; уволенные работники; родственники работников, контрагенты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Правовое основание обработки персональных данных</w:t>
      </w:r>
    </w:p>
    <w:tbl>
      <w:tblPr>
        <w:tblStyle w:val="Table3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20"/>
        <w:tblGridChange w:id="0">
          <w:tblGrid>
            <w:gridCol w:w="882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  <w:p w:rsidR="00000000" w:rsidDel="00000000" w:rsidP="00000000" w:rsidRDefault="00000000" w:rsidRPr="00000000" w14:paraId="00000025">
            <w:pPr>
              <w:pBdr>
                <w:left w:color="auto" w:space="15" w:sz="0" w:val="none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pBdr>
          <w:left w:color="auto" w:space="15" w:sz="0" w:val="none"/>
        </w:pBd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Руководствуясь ст. 23, 24 Конституции РФ, ст. 86-90 Трудового кодекса РФ, ст. 6 Федерального закона от 27.07.2006 № 152-ФЗ "О персональных данных", Уставом ООО “Ромашка”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Перечень действий с персональными данными, общее описание используемых оператором способов обработки персональных данных: </w:t>
      </w:r>
      <w:r w:rsidDel="00000000" w:rsidR="00000000" w:rsidRPr="00000000">
        <w:rPr>
          <w:rtl w:val="0"/>
        </w:rPr>
        <w:t xml:space="preserve">Сбор, запись, систематизация, накопление, хранение, уточнение, использование, удаление, уничтожение.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Способ обработки: </w:t>
      </w:r>
      <w:r w:rsidDel="00000000" w:rsidR="00000000" w:rsidRPr="00000000">
        <w:rPr>
          <w:rtl w:val="0"/>
        </w:rPr>
        <w:t xml:space="preserve">автоматизированная; с передачей по внутренней сети юридического лица; с передачей по сети Интернет;</w:t>
      </w:r>
    </w:p>
    <w:p w:rsidR="00000000" w:rsidDel="00000000" w:rsidP="00000000" w:rsidRDefault="00000000" w:rsidRPr="00000000" w14:paraId="0000002C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highlight w:val="yellow"/>
          <w:rtl w:val="0"/>
        </w:rPr>
        <w:t xml:space="preserve">нажать кнопку ДОБАВИТЬ ЦЕЛЬ ОБРАБОТКИ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3)  Цель обработки персональных данных: </w:t>
      </w:r>
      <w:r w:rsidDel="00000000" w:rsidR="00000000" w:rsidRPr="00000000">
        <w:rPr>
          <w:rtl w:val="0"/>
        </w:rPr>
        <w:t xml:space="preserve">обеспечение соблюдения налогового законодательства РФ</w:t>
      </w:r>
    </w:p>
    <w:p w:rsidR="00000000" w:rsidDel="00000000" w:rsidP="00000000" w:rsidRDefault="00000000" w:rsidRPr="00000000" w14:paraId="0000002E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персональных данных (осуществляет обработку):</w:t>
      </w:r>
    </w:p>
    <w:p w:rsidR="00000000" w:rsidDel="00000000" w:rsidP="00000000" w:rsidRDefault="00000000" w:rsidRPr="00000000" w14:paraId="0000002F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rtl w:val="0"/>
        </w:rPr>
        <w:t xml:space="preserve">фамилия, имя, отчество; год рождения; месяц рождения; дата рождения; место рождения; семейное положение; имущественное положение; доходы;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данные документа, удостоверяющего личность за пределами Российской Федерации; реквизиты банковской карты; номер расчетного счета; номер лицевого счета; 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</w:t>
      </w:r>
    </w:p>
    <w:p w:rsidR="00000000" w:rsidDel="00000000" w:rsidP="00000000" w:rsidRDefault="00000000" w:rsidRPr="00000000" w14:paraId="00000030">
      <w:pPr>
        <w:spacing w:after="240" w:before="240" w:lineRule="auto"/>
        <w:ind w:left="300" w:right="60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субъектов, персональные данные которых обрабатываются принадлежащих: </w:t>
      </w:r>
      <w:r w:rsidDel="00000000" w:rsidR="00000000" w:rsidRPr="00000000">
        <w:rPr>
          <w:rtl w:val="0"/>
        </w:rPr>
        <w:t xml:space="preserve">Работники; уволенные работники. контрагенты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Правовое основание обработки персональных данных</w:t>
      </w:r>
    </w:p>
    <w:tbl>
      <w:tblPr>
        <w:tblStyle w:val="Table4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20"/>
        <w:tblGridChange w:id="0">
          <w:tblGrid>
            <w:gridCol w:w="882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  <w:p w:rsidR="00000000" w:rsidDel="00000000" w:rsidP="00000000" w:rsidRDefault="00000000" w:rsidRPr="00000000" w14:paraId="00000033">
            <w:pPr>
              <w:pBdr>
                <w:left w:color="auto" w:space="15" w:sz="0" w:val="none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pBdr>
          <w:left w:color="auto" w:space="15" w:sz="0" w:val="none"/>
        </w:pBd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Руководствуясь ст. 23, 24 Конституции РФ, ст. 86-90 Трудового кодекса РФ, ст. 6 Федерального закона от 27.07.2006 № 152-ФЗ "О персональных данных", Уставом ООО “Ромашка”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Перечень действий с персональными данными, общее описание используемых оператором способов обработки персональных данных: </w:t>
      </w:r>
      <w:r w:rsidDel="00000000" w:rsidR="00000000" w:rsidRPr="00000000">
        <w:rPr>
          <w:rtl w:val="0"/>
        </w:rPr>
        <w:t xml:space="preserve">Сбор, запись, систематизация, накопление, хранение, уточнение, использование, удаление, уничтожение.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Способ обработки: </w:t>
      </w:r>
      <w:r w:rsidDel="00000000" w:rsidR="00000000" w:rsidRPr="00000000">
        <w:rPr>
          <w:rtl w:val="0"/>
        </w:rPr>
        <w:t xml:space="preserve">автоматизированная; с передачей по внутренней сети юридического лица; с передачей по сети Интернет;</w:t>
      </w:r>
    </w:p>
    <w:p w:rsidR="00000000" w:rsidDel="00000000" w:rsidP="00000000" w:rsidRDefault="00000000" w:rsidRPr="00000000" w14:paraId="0000003A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highlight w:val="yellow"/>
          <w:rtl w:val="0"/>
        </w:rPr>
        <w:t xml:space="preserve">нажать кнопку ДОБАВИТЬ ЦЕЛЬ ОБРАБОТКИ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4)  Цель обработки персональных данных: </w:t>
      </w:r>
      <w:r w:rsidDel="00000000" w:rsidR="00000000" w:rsidRPr="00000000">
        <w:rPr>
          <w:rtl w:val="0"/>
        </w:rPr>
        <w:t xml:space="preserve">обеспечение соблюдения  пенсионного законодательства РФ</w:t>
      </w:r>
    </w:p>
    <w:p w:rsidR="00000000" w:rsidDel="00000000" w:rsidP="00000000" w:rsidRDefault="00000000" w:rsidRPr="00000000" w14:paraId="0000003C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персональных данных (осуществляет обработку):</w:t>
      </w:r>
    </w:p>
    <w:p w:rsidR="00000000" w:rsidDel="00000000" w:rsidP="00000000" w:rsidRDefault="00000000" w:rsidRPr="00000000" w14:paraId="0000003D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rtl w:val="0"/>
        </w:rPr>
        <w:t xml:space="preserve">фамилия, имя, отчество; год рождения; месяц рождения; дата рождения; место рождения; семейное положение; имущественное положение; доходы;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данные документа, удостоверяющего личность за пределами Российской Федерации; реквизиты банковской карты; номер расчетного счета; номер лицевого счета; 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</w:t>
      </w:r>
    </w:p>
    <w:p w:rsidR="00000000" w:rsidDel="00000000" w:rsidP="00000000" w:rsidRDefault="00000000" w:rsidRPr="00000000" w14:paraId="0000003E">
      <w:pPr>
        <w:spacing w:after="240" w:before="240" w:lineRule="auto"/>
        <w:ind w:left="300" w:right="60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субъектов, персональные данные которых обрабатываются принадлежащих: </w:t>
      </w:r>
      <w:r w:rsidDel="00000000" w:rsidR="00000000" w:rsidRPr="00000000">
        <w:rPr>
          <w:rtl w:val="0"/>
        </w:rPr>
        <w:t xml:space="preserve">Работники; уволенные работники. контрагенты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Правовое основание обработки персональных данных</w:t>
      </w:r>
    </w:p>
    <w:tbl>
      <w:tblPr>
        <w:tblStyle w:val="Table5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20"/>
        <w:tblGridChange w:id="0">
          <w:tblGrid>
            <w:gridCol w:w="882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  <w:p w:rsidR="00000000" w:rsidDel="00000000" w:rsidP="00000000" w:rsidRDefault="00000000" w:rsidRPr="00000000" w14:paraId="00000041">
            <w:pPr>
              <w:pBdr>
                <w:left w:color="auto" w:space="15" w:sz="0" w:val="none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Bdr>
          <w:left w:color="auto" w:space="15" w:sz="0" w:val="none"/>
        </w:pBd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Руководствуясь ст. 23, 24 Конституции РФ, ст. 86-90 Трудового кодекса РФ, ст. 6 Федерального закона от 27.07.2006 № 152-ФЗ "О персональных данных", Уставом ООО “Ромашка”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Перечень действий с персональными данными, общее описание используемых оператором способов обработки персональных данных: </w:t>
      </w:r>
      <w:r w:rsidDel="00000000" w:rsidR="00000000" w:rsidRPr="00000000">
        <w:rPr>
          <w:rtl w:val="0"/>
        </w:rPr>
        <w:t xml:space="preserve">Сбор, запись, систематизация, накопление, хранение, уточнение, использование, удаление, уничтожение.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Способ обработки: </w:t>
      </w:r>
      <w:r w:rsidDel="00000000" w:rsidR="00000000" w:rsidRPr="00000000">
        <w:rPr>
          <w:rtl w:val="0"/>
        </w:rPr>
        <w:t xml:space="preserve">автоматизированная; с передачей по внутренней сети юридического лица; с передачей по сети Интернет;</w:t>
      </w:r>
    </w:p>
    <w:p w:rsidR="00000000" w:rsidDel="00000000" w:rsidP="00000000" w:rsidRDefault="00000000" w:rsidRPr="00000000" w14:paraId="00000048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highlight w:val="yellow"/>
          <w:rtl w:val="0"/>
        </w:rPr>
        <w:t xml:space="preserve">нажать кнопку ДОБАВИТЬ ЦЕЛЬ ОБРАБОТКИ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5)  Цель обработки персональных данных: </w:t>
      </w:r>
      <w:r w:rsidDel="00000000" w:rsidR="00000000" w:rsidRPr="00000000">
        <w:rPr>
          <w:rtl w:val="0"/>
        </w:rPr>
        <w:t xml:space="preserve">заключение и исполнение гражданско-правового договор</w:t>
      </w:r>
    </w:p>
    <w:p w:rsidR="00000000" w:rsidDel="00000000" w:rsidP="00000000" w:rsidRDefault="00000000" w:rsidRPr="00000000" w14:paraId="0000004A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персональных данных (осуществляет обработку):</w:t>
      </w:r>
    </w:p>
    <w:p w:rsidR="00000000" w:rsidDel="00000000" w:rsidP="00000000" w:rsidRDefault="00000000" w:rsidRPr="00000000" w14:paraId="0000004B">
      <w:pPr>
        <w:pBdr>
          <w:left w:color="auto" w:space="15" w:sz="0" w:val="none"/>
        </w:pBdr>
        <w:spacing w:after="240" w:before="240" w:lineRule="auto"/>
        <w:ind w:right="600"/>
        <w:rPr>
          <w:highlight w:val="yellow"/>
        </w:rPr>
      </w:pPr>
      <w:r w:rsidDel="00000000" w:rsidR="00000000" w:rsidRPr="00000000">
        <w:rPr>
          <w:rtl w:val="0"/>
        </w:rPr>
        <w:t xml:space="preserve">фамилия, имя, отчество; год рождения; месяц рождения; дата рождения; </w:t>
      </w:r>
      <w:r w:rsidDel="00000000" w:rsidR="00000000" w:rsidRPr="00000000">
        <w:rPr>
          <w:rtl w:val="0"/>
        </w:rPr>
        <w:t xml:space="preserve">пол</w:t>
      </w:r>
      <w:r w:rsidDel="00000000" w:rsidR="00000000" w:rsidRPr="00000000">
        <w:rPr>
          <w:rtl w:val="0"/>
        </w:rPr>
        <w:t xml:space="preserve">, адрес электронной почты; адрес места жительства; адрес регистрации; номер телефона; СНИЛС; ИНН; данные документа, удостоверяющего личность; реквизиты банковской карты; номер расчетного счета; номер лицевого счета; сведения, </w:t>
      </w:r>
      <w:r w:rsidDel="00000000" w:rsidR="00000000" w:rsidRPr="00000000">
        <w:rPr>
          <w:rtl w:val="0"/>
        </w:rPr>
        <w:t xml:space="preserve">собираемые посредством метрических программ; </w:t>
      </w:r>
      <w:r w:rsidDel="00000000" w:rsidR="00000000" w:rsidRPr="00000000">
        <w:rPr>
          <w:highlight w:val="yellow"/>
          <w:rtl w:val="0"/>
        </w:rPr>
        <w:t xml:space="preserve">иные персональные данные</w:t>
      </w:r>
    </w:p>
    <w:p w:rsidR="00000000" w:rsidDel="00000000" w:rsidP="00000000" w:rsidRDefault="00000000" w:rsidRPr="00000000" w14:paraId="0000004C">
      <w:pPr>
        <w:pBdr>
          <w:left w:color="auto" w:space="15" w:sz="0" w:val="none"/>
        </w:pBdr>
        <w:spacing w:after="0" w:before="240" w:lineRule="auto"/>
        <w:ind w:right="60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В отдельной вкладке “иные персональные данные” необходимо указать:</w:t>
      </w:r>
    </w:p>
    <w:p w:rsidR="00000000" w:rsidDel="00000000" w:rsidP="00000000" w:rsidRDefault="00000000" w:rsidRPr="00000000" w14:paraId="0000004D">
      <w:pPr>
        <w:pBdr>
          <w:left w:color="auto" w:space="15" w:sz="0" w:val="none"/>
        </w:pBdr>
        <w:spacing w:after="240" w:before="0" w:lineRule="auto"/>
        <w:ind w:right="60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данные об аккаунтах в социальных сетях; сведения об истории покупок; сведения об интересах</w:t>
      </w:r>
    </w:p>
    <w:p w:rsidR="00000000" w:rsidDel="00000000" w:rsidP="00000000" w:rsidRDefault="00000000" w:rsidRPr="00000000" w14:paraId="0000004E">
      <w:pPr>
        <w:pBdr>
          <w:left w:color="auto" w:space="15" w:sz="0" w:val="none"/>
        </w:pBd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субъектов, персональные данные которых обрабатываются принадлежащих: </w:t>
      </w:r>
      <w:r w:rsidDel="00000000" w:rsidR="00000000" w:rsidRPr="00000000">
        <w:rPr>
          <w:rtl w:val="0"/>
        </w:rPr>
        <w:t xml:space="preserve">Контрагенты; Представители контрагентов; Клиенты; Посетители сайта; Законные представители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Правовое основание обработки персональных данных</w:t>
      </w:r>
    </w:p>
    <w:tbl>
      <w:tblPr>
        <w:tblStyle w:val="Table6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20"/>
        <w:tblGridChange w:id="0">
          <w:tblGrid>
            <w:gridCol w:w="882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  <w:p w:rsidR="00000000" w:rsidDel="00000000" w:rsidP="00000000" w:rsidRDefault="00000000" w:rsidRPr="00000000" w14:paraId="00000051">
            <w:pPr>
              <w:pBdr>
                <w:left w:color="auto" w:space="15" w:sz="0" w:val="none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pBdr>
          <w:left w:color="auto" w:space="15" w:sz="0" w:val="none"/>
        </w:pBd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Руководствуясь ст. 23, 24 Конституции РФ, ст. 6 Федерального закона от 27.07.2006 № 152-ФЗ "О персональных данных", Уставом ООО “Ромашка”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Перечень действий с персональными данными, общее описание используемых оператором способов обработки персональных данных: </w:t>
      </w:r>
      <w:r w:rsidDel="00000000" w:rsidR="00000000" w:rsidRPr="00000000">
        <w:rPr>
          <w:rtl w:val="0"/>
        </w:rPr>
        <w:t xml:space="preserve">Сбор, запись, систематизация, накопление, хранение, извлечение, уточнение, передача, использование, обезличивание, блокирование, удаление, уничтожение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Способ обработки: </w:t>
      </w:r>
      <w:r w:rsidDel="00000000" w:rsidR="00000000" w:rsidRPr="00000000">
        <w:rPr>
          <w:rtl w:val="0"/>
        </w:rPr>
        <w:t xml:space="preserve">автоматизированная; с передачей по внутренней сети юридического лица; с передачей по сети Интернет;</w:t>
      </w:r>
    </w:p>
    <w:p w:rsidR="00000000" w:rsidDel="00000000" w:rsidP="00000000" w:rsidRDefault="00000000" w:rsidRPr="00000000" w14:paraId="00000058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highlight w:val="yellow"/>
          <w:rtl w:val="0"/>
        </w:rPr>
        <w:t xml:space="preserve">нажать кнопку ДОБАВИТЬ ЦЕЛЬ ОБРАБОТКИ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6)  Цель обработки персональных данных: </w:t>
      </w:r>
      <w:r w:rsidDel="00000000" w:rsidR="00000000" w:rsidRPr="00000000">
        <w:rPr>
          <w:rtl w:val="0"/>
        </w:rPr>
        <w:t xml:space="preserve">продвижение товаров, работ, услуг на рынке</w:t>
      </w:r>
    </w:p>
    <w:p w:rsidR="00000000" w:rsidDel="00000000" w:rsidP="00000000" w:rsidRDefault="00000000" w:rsidRPr="00000000" w14:paraId="0000005A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персональных данных (осуществляет обработку):</w:t>
      </w:r>
    </w:p>
    <w:p w:rsidR="00000000" w:rsidDel="00000000" w:rsidP="00000000" w:rsidRDefault="00000000" w:rsidRPr="00000000" w14:paraId="0000005B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rtl w:val="0"/>
        </w:rPr>
        <w:t xml:space="preserve">фамилия, имя, отчество; год рождения; месяц рождения; дата рождения; </w:t>
      </w:r>
      <w:r w:rsidDel="00000000" w:rsidR="00000000" w:rsidRPr="00000000">
        <w:rPr>
          <w:rtl w:val="0"/>
        </w:rPr>
        <w:t xml:space="preserve">пол;</w:t>
      </w:r>
      <w:r w:rsidDel="00000000" w:rsidR="00000000" w:rsidRPr="00000000">
        <w:rPr>
          <w:rtl w:val="0"/>
        </w:rPr>
        <w:t xml:space="preserve"> адрес электронной почты; адрес места жительства; адрес регистрации; номер телефона; </w:t>
      </w:r>
      <w:r w:rsidDel="00000000" w:rsidR="00000000" w:rsidRPr="00000000">
        <w:rPr>
          <w:rtl w:val="0"/>
        </w:rPr>
        <w:t xml:space="preserve">собираемые посредством метрических программ; </w:t>
      </w:r>
      <w:r w:rsidDel="00000000" w:rsidR="00000000" w:rsidRPr="00000000">
        <w:rPr>
          <w:rtl w:val="0"/>
        </w:rPr>
        <w:t xml:space="preserve">иные персональные данные</w:t>
      </w:r>
    </w:p>
    <w:p w:rsidR="00000000" w:rsidDel="00000000" w:rsidP="00000000" w:rsidRDefault="00000000" w:rsidRPr="00000000" w14:paraId="0000005C">
      <w:pPr>
        <w:pBdr>
          <w:left w:color="auto" w:space="15" w:sz="0" w:val="none"/>
        </w:pBdr>
        <w:spacing w:before="240" w:lineRule="auto"/>
        <w:ind w:right="60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В отдельной вкладке “иные персональные данные” необходимо указать:</w:t>
      </w:r>
    </w:p>
    <w:p w:rsidR="00000000" w:rsidDel="00000000" w:rsidP="00000000" w:rsidRDefault="00000000" w:rsidRPr="00000000" w14:paraId="0000005D">
      <w:pPr>
        <w:pBdr>
          <w:left w:color="auto" w:space="15" w:sz="0" w:val="none"/>
        </w:pBdr>
        <w:spacing w:after="240" w:lineRule="auto"/>
        <w:ind w:right="600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данные об аккаунтах в социальных сетях; сведения об истории покупок; сведения об интересах</w:t>
      </w:r>
    </w:p>
    <w:p w:rsidR="00000000" w:rsidDel="00000000" w:rsidP="00000000" w:rsidRDefault="00000000" w:rsidRPr="00000000" w14:paraId="0000005E">
      <w:pPr>
        <w:pBdr>
          <w:left w:color="auto" w:space="15" w:sz="0" w:val="none"/>
        </w:pBd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субъектов, персональные данные которых обрабатываются принадлежащих: </w:t>
      </w:r>
      <w:r w:rsidDel="00000000" w:rsidR="00000000" w:rsidRPr="00000000">
        <w:rPr>
          <w:rtl w:val="0"/>
        </w:rPr>
        <w:t xml:space="preserve">Контрагенты; Представители контрагентов; Клиенты; Посетители сайта; Законные представители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Правовое основание обработки персональных данных</w:t>
      </w:r>
    </w:p>
    <w:tbl>
      <w:tblPr>
        <w:tblStyle w:val="Table7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20"/>
        <w:tblGridChange w:id="0">
          <w:tblGrid>
            <w:gridCol w:w="882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  <w:p w:rsidR="00000000" w:rsidDel="00000000" w:rsidP="00000000" w:rsidRDefault="00000000" w:rsidRPr="00000000" w14:paraId="00000061">
            <w:pPr>
              <w:pBdr>
                <w:left w:color="auto" w:space="15" w:sz="0" w:val="none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pBdr>
          <w:left w:color="auto" w:space="15" w:sz="0" w:val="none"/>
        </w:pBd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Руководствуясь ст. 23, 24 Конституции РФ, ст. 6 Федерального закона от 27.07.2006 № 152-ФЗ "О персональных данных", Уставом ООО “Ромашка”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Перечень действий с персональными данными, общее описание используемых оператором способов обработки персональных данных: </w:t>
      </w:r>
      <w:r w:rsidDel="00000000" w:rsidR="00000000" w:rsidRPr="00000000">
        <w:rPr>
          <w:rtl w:val="0"/>
        </w:rPr>
        <w:t xml:space="preserve">Сбор, запись, систематизация, накопление, хранение, извлечение, уточнение, передача, использование, обезличивание, блокирование, удаление, уничтожение.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Способ обработки: </w:t>
      </w:r>
      <w:r w:rsidDel="00000000" w:rsidR="00000000" w:rsidRPr="00000000">
        <w:rPr>
          <w:rtl w:val="0"/>
        </w:rPr>
        <w:t xml:space="preserve">автоматизированная; с передачей по внутренней сети юридического лица; с передачей по сети Интернет;</w:t>
      </w:r>
    </w:p>
    <w:p w:rsidR="00000000" w:rsidDel="00000000" w:rsidP="00000000" w:rsidRDefault="00000000" w:rsidRPr="00000000" w14:paraId="00000068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highlight w:val="yellow"/>
          <w:rtl w:val="0"/>
        </w:rPr>
        <w:t xml:space="preserve">нажать кнопку ДОБАВИТЬ ЦЕЛЬ ОБРАБОТКИ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7)  Цель обработки персональных данных: </w:t>
      </w:r>
      <w:r w:rsidDel="00000000" w:rsidR="00000000" w:rsidRPr="00000000">
        <w:rPr>
          <w:rtl w:val="0"/>
        </w:rPr>
        <w:t xml:space="preserve">обеспечение пропускного режима на территорию оператора</w:t>
      </w:r>
    </w:p>
    <w:p w:rsidR="00000000" w:rsidDel="00000000" w:rsidP="00000000" w:rsidRDefault="00000000" w:rsidRPr="00000000" w14:paraId="0000006A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персональных данных (осуществляет обработку):</w:t>
      </w:r>
    </w:p>
    <w:p w:rsidR="00000000" w:rsidDel="00000000" w:rsidP="00000000" w:rsidRDefault="00000000" w:rsidRPr="00000000" w14:paraId="0000006B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rtl w:val="0"/>
        </w:rPr>
        <w:t xml:space="preserve">фамилия, имя, отчество; адрес электронной почты, номер телефона;</w:t>
      </w:r>
    </w:p>
    <w:p w:rsidR="00000000" w:rsidDel="00000000" w:rsidP="00000000" w:rsidRDefault="00000000" w:rsidRPr="00000000" w14:paraId="0000006C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Категории субъектов, персональные данные которых обрабатываются принадлежащих: </w:t>
      </w:r>
      <w:r w:rsidDel="00000000" w:rsidR="00000000" w:rsidRPr="00000000">
        <w:rPr>
          <w:rtl w:val="0"/>
        </w:rPr>
        <w:t xml:space="preserve">Работники; Соискатели; Родственники работников; Контрагенты; Представители контрагентов; Клиенты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Правовое основание обработки персональных данных</w:t>
      </w:r>
    </w:p>
    <w:tbl>
      <w:tblPr>
        <w:tblStyle w:val="Table8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20"/>
        <w:tblGridChange w:id="0">
          <w:tblGrid>
            <w:gridCol w:w="882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</w:tc>
      </w:tr>
    </w:tbl>
    <w:p w:rsidR="00000000" w:rsidDel="00000000" w:rsidP="00000000" w:rsidRDefault="00000000" w:rsidRPr="00000000" w14:paraId="0000006F">
      <w:pPr>
        <w:pBdr>
          <w:left w:color="auto" w:space="15" w:sz="0" w:val="none"/>
        </w:pBdr>
        <w:spacing w:after="240" w:before="240" w:lineRule="auto"/>
        <w:rPr>
          <w:b w:val="1"/>
          <w:highlight w:val="yellow"/>
        </w:rPr>
      </w:pPr>
      <w:r w:rsidDel="00000000" w:rsidR="00000000" w:rsidRPr="00000000">
        <w:rPr>
          <w:rtl w:val="0"/>
        </w:rPr>
        <w:t xml:space="preserve">Руководствуясь ст. 23, 24 Конституции РФ, ст. 6 Федерального закона от 27.07.2006 № 152-ФЗ "О персональных данных", </w:t>
      </w:r>
      <w:r w:rsidDel="00000000" w:rsidR="00000000" w:rsidRPr="00000000">
        <w:rPr>
          <w:highlight w:val="yellow"/>
          <w:rtl w:val="0"/>
        </w:rPr>
        <w:t xml:space="preserve">Уставом ООО “Ромашка”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Перечень действий с персональными данными, общее описание используемых оператором способов обработки персональных данных: </w:t>
      </w:r>
      <w:r w:rsidDel="00000000" w:rsidR="00000000" w:rsidRPr="00000000">
        <w:rPr>
          <w:rtl w:val="0"/>
        </w:rPr>
        <w:t xml:space="preserve">Сбор, запись, систематизация, накопление, хранение, уточнение, использование, удаление, уничтожение.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Способ обработки: </w:t>
      </w:r>
      <w:r w:rsidDel="00000000" w:rsidR="00000000" w:rsidRPr="00000000">
        <w:rPr>
          <w:rtl w:val="0"/>
        </w:rPr>
        <w:t xml:space="preserve">автоматизированная; с передачей по внутренней сети юридического лица; с передачей по сети Интернет;</w:t>
      </w:r>
    </w:p>
    <w:p w:rsidR="00000000" w:rsidDel="00000000" w:rsidP="00000000" w:rsidRDefault="00000000" w:rsidRPr="00000000" w14:paraId="00000072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highlight w:val="yellow"/>
          <w:rtl w:val="0"/>
        </w:rPr>
        <w:t xml:space="preserve">нажать кнопку ДОБАВИТЬ ЦЕЛЬ ОБРАБОТКИ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8)  Цель обработки персональных данных: </w:t>
      </w:r>
      <w:r w:rsidDel="00000000" w:rsidR="00000000" w:rsidRPr="00000000">
        <w:rPr>
          <w:rtl w:val="0"/>
        </w:rPr>
        <w:t xml:space="preserve">Подбор персонала (соискателей) на вакантные должности оператора</w:t>
      </w:r>
    </w:p>
    <w:p w:rsidR="00000000" w:rsidDel="00000000" w:rsidP="00000000" w:rsidRDefault="00000000" w:rsidRPr="00000000" w14:paraId="00000074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Категории персональных данных (осуществляет обработку):</w:t>
      </w:r>
    </w:p>
    <w:p w:rsidR="00000000" w:rsidDel="00000000" w:rsidP="00000000" w:rsidRDefault="00000000" w:rsidRPr="00000000" w14:paraId="00000075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rtl w:val="0"/>
        </w:rPr>
        <w:t xml:space="preserve">фамилия, имя, отчество; год рождения; месяц рождения; дата рождения; семейное положение; пол; адрес электронной почты; адрес места жительства; номер телефона;профессия;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сведения об образовании;</w:t>
      </w:r>
    </w:p>
    <w:p w:rsidR="00000000" w:rsidDel="00000000" w:rsidP="00000000" w:rsidRDefault="00000000" w:rsidRPr="00000000" w14:paraId="00000076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Категории субъектов, персональные данные которых обрабатываются принадлежащих: </w:t>
      </w:r>
      <w:r w:rsidDel="00000000" w:rsidR="00000000" w:rsidRPr="00000000">
        <w:rPr>
          <w:rtl w:val="0"/>
        </w:rPr>
        <w:t xml:space="preserve">Соискатели;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Правовое основание обработки персональных данных</w:t>
      </w:r>
    </w:p>
    <w:tbl>
      <w:tblPr>
        <w:tblStyle w:val="Table9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20"/>
        <w:tblGridChange w:id="0">
          <w:tblGrid>
            <w:gridCol w:w="882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15" w:sz="0" w:val="non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</w:tc>
      </w:tr>
    </w:tbl>
    <w:p w:rsidR="00000000" w:rsidDel="00000000" w:rsidP="00000000" w:rsidRDefault="00000000" w:rsidRPr="00000000" w14:paraId="00000079">
      <w:pPr>
        <w:pBdr>
          <w:left w:color="auto" w:space="15" w:sz="0" w:val="none"/>
        </w:pBd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Руководствуясь ст. 23, 24 Конституции РФ, ст. 6 Федерального закона от 27.07.2006 № 152-ФЗ "О персональных данных", Уставом ООО “Ромашка”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Перечень действий с персональными данными, общее описание используемых оператором способов обработки персональных данных: </w:t>
      </w:r>
      <w:r w:rsidDel="00000000" w:rsidR="00000000" w:rsidRPr="00000000">
        <w:rPr>
          <w:rtl w:val="0"/>
        </w:rPr>
        <w:t xml:space="preserve">Сбор, запись, систематизация, накопление, хранение, уточнение, использование, удаление, уничтожение.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Способ обработки: </w:t>
      </w:r>
      <w:r w:rsidDel="00000000" w:rsidR="00000000" w:rsidRPr="00000000">
        <w:rPr>
          <w:rtl w:val="0"/>
        </w:rPr>
        <w:t xml:space="preserve">автоматизированная; с передачей по внутренней сети юридического лица; с передачей по сети Интернет;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Описание мер, предусмотренных статьями 18.1. и 19 Федерального закона «О персональных данных»:</w:t>
      </w:r>
    </w:p>
    <w:p w:rsidR="00000000" w:rsidDel="00000000" w:rsidP="00000000" w:rsidRDefault="00000000" w:rsidRPr="00000000" w14:paraId="0000007D">
      <w:pPr>
        <w:ind w:left="600" w:firstLine="0"/>
        <w:rPr/>
      </w:pPr>
      <w:r w:rsidDel="00000000" w:rsidR="00000000" w:rsidRPr="00000000">
        <w:rPr>
          <w:rtl w:val="0"/>
        </w:rPr>
        <w:t xml:space="preserve">Наличие политики, инструкций и других локальных актов по обработке персональных данных; ознакомление работников с положениями законодательства о персональных данных, с политикой, инструкциями и другими локальными актами по обработке персональных данных; разграничение прав доступа работников к персональным данным; применение организационных и технических мер по обеспечению безопасности персональных данных; внутренний контроль соответствия обработки персональных данных требованиям законодательства средства обеспечения безопасности</w:t>
      </w:r>
    </w:p>
    <w:p w:rsidR="00000000" w:rsidDel="00000000" w:rsidP="00000000" w:rsidRDefault="00000000" w:rsidRPr="00000000" w14:paraId="0000007E">
      <w:pPr>
        <w:ind w:left="60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b w:val="1"/>
          <w:rtl w:val="0"/>
        </w:rPr>
        <w:t xml:space="preserve">средства обеспечения безопасности: </w:t>
      </w:r>
      <w:r w:rsidDel="00000000" w:rsidR="00000000" w:rsidRPr="00000000">
        <w:rPr>
          <w:rtl w:val="0"/>
        </w:rPr>
        <w:t xml:space="preserve">встроенные средства операционной системы для идентификации и аутентификации - встроенные средства операционных систем для межсетевого экранирования.</w:t>
      </w:r>
    </w:p>
    <w:p w:rsidR="00000000" w:rsidDel="00000000" w:rsidP="00000000" w:rsidRDefault="00000000" w:rsidRPr="00000000" w14:paraId="0000008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использование шифровальных (криптографических) средств: </w:t>
      </w:r>
      <w:r w:rsidDel="00000000" w:rsidR="00000000" w:rsidRPr="00000000">
        <w:rPr>
          <w:rtl w:val="0"/>
        </w:rPr>
        <w:t xml:space="preserve">не используются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Ответственный за организацию обработки персональных данных: </w:t>
      </w:r>
      <w:r w:rsidDel="00000000" w:rsidR="00000000" w:rsidRPr="00000000">
        <w:rPr>
          <w:color w:val="ff0000"/>
          <w:rtl w:val="0"/>
        </w:rPr>
        <w:t xml:space="preserve">Иванов Иван Иванович (обычно это директор предприятия),</w:t>
      </w:r>
    </w:p>
    <w:p w:rsidR="00000000" w:rsidDel="00000000" w:rsidP="00000000" w:rsidRDefault="00000000" w:rsidRPr="00000000" w14:paraId="00000083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почтовые адреса: </w:t>
      </w:r>
      <w:r w:rsidDel="00000000" w:rsidR="00000000" w:rsidRPr="00000000">
        <w:rPr>
          <w:color w:val="ff0000"/>
          <w:rtl w:val="0"/>
        </w:rPr>
        <w:t xml:space="preserve">Здесь нужно указать адрес ответственного лица. Можно указать юр адрес компании.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номера контактных телефонов: </w:t>
      </w:r>
      <w:r w:rsidDel="00000000" w:rsidR="00000000" w:rsidRPr="00000000">
        <w:rPr>
          <w:color w:val="ff0000"/>
          <w:rtl w:val="0"/>
        </w:rPr>
        <w:t xml:space="preserve">Здесь нужно указать номер телефона ответственного лица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адреса электронной почты: </w:t>
      </w:r>
      <w:r w:rsidDel="00000000" w:rsidR="00000000" w:rsidRPr="00000000">
        <w:rPr>
          <w:color w:val="ff0000"/>
          <w:rtl w:val="0"/>
        </w:rPr>
        <w:t xml:space="preserve">example@gmail.com</w:t>
      </w:r>
    </w:p>
    <w:p w:rsidR="00000000" w:rsidDel="00000000" w:rsidP="00000000" w:rsidRDefault="00000000" w:rsidRPr="00000000" w14:paraId="00000086">
      <w:pPr>
        <w:pBdr>
          <w:left w:color="auto" w:space="15" w:sz="0" w:val="none"/>
        </w:pBd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Дата начала обработки персональных данных: </w:t>
      </w:r>
      <w:r w:rsidDel="00000000" w:rsidR="00000000" w:rsidRPr="00000000">
        <w:rPr>
          <w:color w:val="ff0000"/>
          <w:rtl w:val="0"/>
        </w:rPr>
        <w:t xml:space="preserve">Дата выдачи ОГРН 01-01-2022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Срок или условие прекращения обработки персональных данных: Условие окончания: </w:t>
      </w:r>
      <w:r w:rsidDel="00000000" w:rsidR="00000000" w:rsidRPr="00000000">
        <w:rPr>
          <w:rtl w:val="0"/>
        </w:rPr>
        <w:t xml:space="preserve">Ликвидация, реорганизация, прекращение деятельности юридического лица</w:t>
      </w:r>
    </w:p>
    <w:p w:rsidR="00000000" w:rsidDel="00000000" w:rsidP="00000000" w:rsidRDefault="00000000" w:rsidRPr="00000000" w14:paraId="00000088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осуществление трансграничной передачи персональных данных:</w:t>
      </w:r>
      <w:r w:rsidDel="00000000" w:rsidR="00000000" w:rsidRPr="00000000">
        <w:rPr>
          <w:rtl w:val="0"/>
        </w:rPr>
        <w:t xml:space="preserve"> не осуществляется</w:t>
      </w:r>
    </w:p>
    <w:p w:rsidR="00000000" w:rsidDel="00000000" w:rsidP="00000000" w:rsidRDefault="00000000" w:rsidRPr="00000000" w14:paraId="00000089">
      <w:pPr>
        <w:spacing w:after="240" w:before="240" w:lineRule="auto"/>
        <w:ind w:right="600"/>
        <w:rPr>
          <w:b w:val="1"/>
        </w:rPr>
      </w:pPr>
      <w:r w:rsidDel="00000000" w:rsidR="00000000" w:rsidRPr="00000000">
        <w:rPr>
          <w:b w:val="1"/>
          <w:rtl w:val="0"/>
        </w:rPr>
        <w:t xml:space="preserve">Сведения о местонахождении базы данных информации, содержащей персональные данные граждан РФ [1]:</w:t>
      </w:r>
    </w:p>
    <w:p w:rsidR="00000000" w:rsidDel="00000000" w:rsidP="00000000" w:rsidRDefault="00000000" w:rsidRPr="00000000" w14:paraId="0000008A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cтрана:</w:t>
      </w:r>
      <w:r w:rsidDel="00000000" w:rsidR="00000000" w:rsidRPr="00000000">
        <w:rPr>
          <w:rtl w:val="0"/>
        </w:rPr>
        <w:t xml:space="preserve"> Россия</w:t>
      </w:r>
    </w:p>
    <w:p w:rsidR="00000000" w:rsidDel="00000000" w:rsidP="00000000" w:rsidRDefault="00000000" w:rsidRPr="00000000" w14:paraId="0000008B">
      <w:pPr>
        <w:pBdr>
          <w:left w:color="auto" w:space="15" w:sz="0" w:val="none"/>
        </w:pBdr>
        <w:spacing w:after="240" w:before="240" w:lineRule="auto"/>
        <w:ind w:right="600"/>
        <w:rPr/>
      </w:pPr>
      <w:r w:rsidDel="00000000" w:rsidR="00000000" w:rsidRPr="00000000">
        <w:rPr>
          <w:b w:val="1"/>
          <w:rtl w:val="0"/>
        </w:rPr>
        <w:t xml:space="preserve">адрес ЦОДа: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highlight w:val="yellow"/>
          <w:rtl w:val="0"/>
        </w:rPr>
        <w:t xml:space="preserve">129515, г. Москва ул. 1-я Останкинская ул., 1, стр. 1,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C">
      <w:pPr>
        <w:pBdr>
          <w:left w:color="auto" w:space="15" w:sz="0" w:val="none"/>
        </w:pBdr>
        <w:spacing w:after="240" w:before="240" w:lineRule="auto"/>
        <w:ind w:right="600"/>
        <w:rPr>
          <w:highlight w:val="yellow"/>
        </w:rPr>
      </w:pPr>
      <w:r w:rsidDel="00000000" w:rsidR="00000000" w:rsidRPr="00000000">
        <w:rPr>
          <w:b w:val="1"/>
          <w:rtl w:val="0"/>
        </w:rPr>
        <w:t xml:space="preserve">cобственный ЦОД:</w:t>
      </w:r>
      <w:r w:rsidDel="00000000" w:rsidR="00000000" w:rsidRPr="00000000">
        <w:rPr>
          <w:highlight w:val="yellow"/>
          <w:rtl w:val="0"/>
        </w:rPr>
        <w:t xml:space="preserve"> нет</w:t>
      </w:r>
    </w:p>
    <w:p w:rsidR="00000000" w:rsidDel="00000000" w:rsidP="00000000" w:rsidRDefault="00000000" w:rsidRPr="00000000" w14:paraId="0000008D">
      <w:pPr>
        <w:pBdr>
          <w:left w:color="auto" w:space="15" w:sz="0" w:val="none"/>
        </w:pBdr>
        <w:spacing w:after="240" w:before="240" w:lineRule="auto"/>
        <w:ind w:right="600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Если выбрали НЕТ, нужно заполнить следующие поля:</w:t>
      </w:r>
    </w:p>
    <w:p w:rsidR="00000000" w:rsidDel="00000000" w:rsidP="00000000" w:rsidRDefault="00000000" w:rsidRPr="00000000" w14:paraId="0000008E">
      <w:pPr>
        <w:pBdr>
          <w:left w:color="auto" w:space="15" w:sz="0" w:val="none"/>
        </w:pBdr>
        <w:spacing w:after="240" w:before="240" w:lineRule="auto"/>
        <w:ind w:right="600"/>
        <w:rPr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Тип организации: </w:t>
      </w:r>
      <w:r w:rsidDel="00000000" w:rsidR="00000000" w:rsidRPr="00000000">
        <w:rPr>
          <w:highlight w:val="yellow"/>
          <w:rtl w:val="0"/>
        </w:rPr>
        <w:t xml:space="preserve">юридическое лицо</w:t>
      </w:r>
    </w:p>
    <w:p w:rsidR="00000000" w:rsidDel="00000000" w:rsidP="00000000" w:rsidRDefault="00000000" w:rsidRPr="00000000" w14:paraId="0000008F">
      <w:pPr>
        <w:pBdr>
          <w:left w:color="auto" w:space="15" w:sz="0" w:val="none"/>
        </w:pBdr>
        <w:spacing w:after="240" w:before="240" w:lineRule="auto"/>
        <w:ind w:right="600"/>
        <w:rPr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Организационно-правовая форма: </w:t>
      </w:r>
      <w:r w:rsidDel="00000000" w:rsidR="00000000" w:rsidRPr="00000000">
        <w:rPr>
          <w:highlight w:val="yellow"/>
          <w:rtl w:val="0"/>
        </w:rPr>
        <w:t xml:space="preserve">общество с ограниченной ответственностью</w:t>
      </w:r>
    </w:p>
    <w:p w:rsidR="00000000" w:rsidDel="00000000" w:rsidP="00000000" w:rsidRDefault="00000000" w:rsidRPr="00000000" w14:paraId="00000090">
      <w:pPr>
        <w:pBdr>
          <w:left w:color="auto" w:space="15" w:sz="0" w:val="none"/>
        </w:pBdr>
        <w:spacing w:after="240" w:before="240" w:lineRule="auto"/>
        <w:ind w:right="600"/>
        <w:rPr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Наименование организации: </w:t>
      </w:r>
      <w:r w:rsidDel="00000000" w:rsidR="00000000" w:rsidRPr="00000000">
        <w:rPr>
          <w:highlight w:val="yellow"/>
          <w:rtl w:val="0"/>
        </w:rPr>
        <w:t xml:space="preserve">ООО “ДАТАФОРТ”</w:t>
      </w:r>
    </w:p>
    <w:p w:rsidR="00000000" w:rsidDel="00000000" w:rsidP="00000000" w:rsidRDefault="00000000" w:rsidRPr="00000000" w14:paraId="00000091">
      <w:pPr>
        <w:pBdr>
          <w:left w:color="auto" w:space="15" w:sz="0" w:val="none"/>
        </w:pBdr>
        <w:spacing w:after="240" w:before="240" w:lineRule="auto"/>
        <w:ind w:right="600"/>
        <w:rPr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ОГРН/ИНН: </w:t>
      </w:r>
      <w:r w:rsidDel="00000000" w:rsidR="00000000" w:rsidRPr="00000000">
        <w:rPr>
          <w:highlight w:val="yellow"/>
          <w:rtl w:val="0"/>
        </w:rPr>
        <w:t xml:space="preserve">1067761849430/7713606615</w:t>
      </w:r>
    </w:p>
    <w:p w:rsidR="00000000" w:rsidDel="00000000" w:rsidP="00000000" w:rsidRDefault="00000000" w:rsidRPr="00000000" w14:paraId="00000092">
      <w:pPr>
        <w:pBdr>
          <w:left w:color="auto" w:space="15" w:sz="0" w:val="none"/>
        </w:pBdr>
        <w:spacing w:after="240" w:before="240" w:lineRule="auto"/>
        <w:ind w:right="600"/>
        <w:rPr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Страна местонахождения организации, ответственной за хранение данных: </w:t>
      </w:r>
      <w:r w:rsidDel="00000000" w:rsidR="00000000" w:rsidRPr="00000000">
        <w:rPr>
          <w:highlight w:val="yellow"/>
          <w:rtl w:val="0"/>
        </w:rPr>
        <w:t xml:space="preserve">Россия</w:t>
      </w:r>
    </w:p>
    <w:p w:rsidR="00000000" w:rsidDel="00000000" w:rsidP="00000000" w:rsidRDefault="00000000" w:rsidRPr="00000000" w14:paraId="00000093">
      <w:pPr>
        <w:pBdr>
          <w:left w:color="auto" w:space="15" w:sz="0" w:val="none"/>
        </w:pBdr>
        <w:spacing w:after="240" w:before="240" w:lineRule="auto"/>
        <w:ind w:right="600"/>
        <w:rPr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Адрес местонахождения организации, ответственной за хранение данных: </w:t>
      </w:r>
      <w:r w:rsidDel="00000000" w:rsidR="00000000" w:rsidRPr="00000000">
        <w:rPr>
          <w:highlight w:val="yellow"/>
          <w:rtl w:val="0"/>
        </w:rPr>
        <w:t xml:space="preserve">127434, ГОРОД МОСКВА, ДМИТРОВСКОЕ ШОССЕ, ДОМ 9Б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40" w:before="240" w:lineRule="auto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нажать кнопку ДОБАВИТЬ СВЕДЕНИЯ</w:t>
      </w:r>
    </w:p>
    <w:p w:rsidR="00000000" w:rsidDel="00000000" w:rsidP="00000000" w:rsidRDefault="00000000" w:rsidRPr="00000000" w14:paraId="0000009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База данных № 2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cтрана:</w:t>
      </w:r>
      <w:r w:rsidDel="00000000" w:rsidR="00000000" w:rsidRPr="00000000">
        <w:rPr>
          <w:color w:val="ff0000"/>
          <w:rtl w:val="0"/>
        </w:rPr>
        <w:t xml:space="preserve"> Россия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адрес ЦОДа: </w:t>
      </w:r>
      <w:r w:rsidDel="00000000" w:rsidR="00000000" w:rsidRPr="00000000">
        <w:rPr>
          <w:color w:val="ff0000"/>
          <w:rtl w:val="0"/>
        </w:rPr>
        <w:t xml:space="preserve">указать юр. адрес компании (свой)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cобственный ЦОД: </w:t>
      </w:r>
      <w:r w:rsidDel="00000000" w:rsidR="00000000" w:rsidRPr="00000000">
        <w:rPr>
          <w:color w:val="ff0000"/>
          <w:rtl w:val="0"/>
        </w:rPr>
        <w:t xml:space="preserve">да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Сведения об обеспечении безопасности персональных данных в соответствии с требованиями к защите персональных данных, установленными Правительством РФ: </w:t>
      </w:r>
      <w:r w:rsidDel="00000000" w:rsidR="00000000" w:rsidRPr="00000000">
        <w:rPr>
          <w:rtl w:val="0"/>
        </w:rPr>
        <w:t xml:space="preserve">Разграничение прав доступа работников к персональным данным; реализация антивирусной защиты; размещение устройств вывода (отображения) информации, исключающие ее несанкционированный просмотр.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color w:val="ff0000"/>
        </w:rPr>
      </w:pPr>
      <w:r w:rsidDel="00000000" w:rsidR="00000000" w:rsidRPr="00000000">
        <w:rPr>
          <w:rtl w:val="0"/>
        </w:rPr>
        <w:t xml:space="preserve">ФИО исполнителя </w:t>
      </w:r>
      <w:r w:rsidDel="00000000" w:rsidR="00000000" w:rsidRPr="00000000">
        <w:rPr>
          <w:color w:val="ff0000"/>
          <w:rtl w:val="0"/>
        </w:rPr>
        <w:t xml:space="preserve">Иванов Иван Иванович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color w:val="ff0000"/>
        </w:rPr>
      </w:pPr>
      <w:r w:rsidDel="00000000" w:rsidR="00000000" w:rsidRPr="00000000">
        <w:rPr>
          <w:rtl w:val="0"/>
        </w:rPr>
        <w:t xml:space="preserve">Должность</w:t>
      </w:r>
      <w:r w:rsidDel="00000000" w:rsidR="00000000" w:rsidRPr="00000000">
        <w:rPr>
          <w:color w:val="ff0000"/>
          <w:rtl w:val="0"/>
        </w:rPr>
        <w:t xml:space="preserve"> Генеральный директор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E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"___" ____________ 20___ г.</w:t>
      </w:r>
    </w:p>
    <w:p w:rsidR="00000000" w:rsidDel="00000000" w:rsidP="00000000" w:rsidRDefault="00000000" w:rsidRPr="00000000" w14:paraId="0000009F">
      <w:pPr>
        <w:spacing w:after="240" w:before="240" w:lineRule="auto"/>
        <w:rPr>
          <w:color w:val="ff0000"/>
        </w:rPr>
      </w:pPr>
      <w:r w:rsidDel="00000000" w:rsidR="00000000" w:rsidRPr="00000000">
        <w:rPr>
          <w:rtl w:val="0"/>
        </w:rPr>
        <w:t xml:space="preserve">Исполнитель: </w:t>
      </w:r>
      <w:r w:rsidDel="00000000" w:rsidR="00000000" w:rsidRPr="00000000">
        <w:rPr>
          <w:color w:val="ff0000"/>
          <w:rtl w:val="0"/>
        </w:rPr>
        <w:t xml:space="preserve">Здесь нужно указать должность ответственного лица. Обычно это директор или главный администратор Здесь нужно указать ФИО ответственного лица.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